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A2109D" w:rsidP="00BD2481">
      <w:pPr>
        <w:jc w:val="center"/>
      </w:pPr>
      <w:r>
        <w:t xml:space="preserve"> </w:t>
      </w:r>
    </w:p>
    <w:p w:rsidR="00BD2481" w:rsidRDefault="00BD2481" w:rsidP="00BD2481">
      <w:pPr>
        <w:jc w:val="center"/>
      </w:pPr>
    </w:p>
    <w:p w:rsidR="00BD2481" w:rsidRDefault="00BD2481" w:rsidP="00BD2481">
      <w:pPr>
        <w:jc w:val="center"/>
      </w:pPr>
    </w:p>
    <w:p w:rsidR="00BD2481" w:rsidRDefault="00BD2481" w:rsidP="00BD2481">
      <w:pPr>
        <w:jc w:val="center"/>
      </w:pPr>
    </w:p>
    <w:p w:rsidR="00BD2481" w:rsidRDefault="00BD2481" w:rsidP="005D68AC">
      <w:pPr>
        <w:ind w:firstLine="0"/>
      </w:pPr>
    </w:p>
    <w:p w:rsidR="00BD2481" w:rsidRDefault="00A2109D" w:rsidP="005D68AC">
      <w:pPr>
        <w:jc w:val="center"/>
      </w:pPr>
      <w:r>
        <w:t>Prevalence of Health Care in Saudi Arabia</w:t>
      </w:r>
    </w:p>
    <w:p w:rsidR="00BD2481" w:rsidRDefault="00A2109D" w:rsidP="00BD2481">
      <w:pPr>
        <w:jc w:val="center"/>
      </w:pPr>
      <w:r>
        <w:t>Student’s Name</w:t>
      </w:r>
    </w:p>
    <w:p w:rsidR="00BD2481" w:rsidRDefault="00A2109D" w:rsidP="00BD2481">
      <w:pPr>
        <w:jc w:val="center"/>
      </w:pPr>
      <w:r>
        <w:t>Instructor’s Name</w:t>
      </w:r>
    </w:p>
    <w:p w:rsidR="00BD2481" w:rsidRDefault="00A2109D" w:rsidP="00BD2481">
      <w:pPr>
        <w:jc w:val="center"/>
      </w:pPr>
      <w:r>
        <w:t>Date</w:t>
      </w:r>
    </w:p>
    <w:p w:rsidR="00826F17" w:rsidRDefault="00A2109D">
      <w:pPr>
        <w:spacing w:after="160" w:line="259" w:lineRule="auto"/>
        <w:ind w:right="0" w:firstLine="0"/>
      </w:pPr>
      <w:r>
        <w:br w:type="page"/>
      </w:r>
    </w:p>
    <w:p w:rsidR="00BD2481" w:rsidRPr="002B1B6C" w:rsidRDefault="005D68AC" w:rsidP="002B1B6C">
      <w:pPr>
        <w:pStyle w:val="Heading1"/>
        <w:rPr>
          <w:b w:val="0"/>
        </w:rPr>
      </w:pPr>
      <w:r w:rsidRPr="002B1B6C">
        <w:rPr>
          <w:b w:val="0"/>
        </w:rPr>
        <w:lastRenderedPageBreak/>
        <w:t>Managed Care in Saudi Arabia</w:t>
      </w:r>
    </w:p>
    <w:p w:rsidR="002B1B6C" w:rsidRDefault="005D68AC" w:rsidP="002B1B6C">
      <w:r>
        <w:tab/>
      </w:r>
      <w:r w:rsidR="00A2109D">
        <w:t xml:space="preserve">Managed healthcare refers to a group of activities in a place that is intended to aid in the reduction of </w:t>
      </w:r>
      <w:r w:rsidR="00B572F3">
        <w:t>the costs of providing healthcare and providing health insurance and on the other hand still improving the quality of healthcare</w:t>
      </w:r>
      <w:r w:rsidR="006F426B">
        <w:t xml:space="preserve">. In the </w:t>
      </w:r>
      <w:r w:rsidR="004F526C">
        <w:t xml:space="preserve">kingdom of Saudi Arabia, </w:t>
      </w:r>
      <w:r w:rsidR="00F25E6C">
        <w:t>regarding</w:t>
      </w:r>
      <w:r w:rsidR="004F526C">
        <w:t xml:space="preserve"> the managed care, there is minimal control of ut</w:t>
      </w:r>
      <w:r w:rsidR="00F25E6C">
        <w:t>ilization in all health sectors which therefore leads to overutilization of health sectors.</w:t>
      </w:r>
      <w:r w:rsidR="006B424E">
        <w:t xml:space="preserve"> </w:t>
      </w:r>
      <w:r w:rsidR="00C76C48">
        <w:t xml:space="preserve">Managed </w:t>
      </w:r>
      <w:r w:rsidR="003A258A">
        <w:t xml:space="preserve">care programs effectively reduce the unnecessary expenses in medical procedure thus </w:t>
      </w:r>
      <w:r w:rsidR="00515749">
        <w:t>increasing the efficiency of the medical service production. Managed healthcare pr</w:t>
      </w:r>
      <w:r w:rsidR="008025EC">
        <w:t xml:space="preserve">ograms have some key factors including </w:t>
      </w:r>
      <w:r w:rsidR="002F2496">
        <w:t>voluntary health care provision as well as the payment of the health plan.</w:t>
      </w:r>
      <w:r w:rsidR="00FB34D3">
        <w:t xml:space="preserve"> This paper is goin</w:t>
      </w:r>
      <w:r>
        <w:t>g to discuss the managed health</w:t>
      </w:r>
      <w:r w:rsidR="00FB34D3">
        <w:t>care topic in details with reference to Saudi Arabia.</w:t>
      </w:r>
      <w:r w:rsidR="00AC6891">
        <w:t xml:space="preserve"> </w:t>
      </w:r>
    </w:p>
    <w:p w:rsidR="00257E0D" w:rsidRDefault="00A2109D" w:rsidP="00257E0D">
      <w:pPr>
        <w:pStyle w:val="Heading1"/>
      </w:pPr>
      <w:r>
        <w:t>Benefits and Disadvantages of Managed Health Care Programs</w:t>
      </w:r>
    </w:p>
    <w:p w:rsidR="00193D89" w:rsidRDefault="00A2109D" w:rsidP="00520CA6">
      <w:pPr>
        <w:ind w:firstLine="720"/>
      </w:pPr>
      <w:r>
        <w:t>Managed healthcar</w:t>
      </w:r>
      <w:r>
        <w:t xml:space="preserve">e programs are the most common type of healthcare </w:t>
      </w:r>
      <w:r w:rsidR="00520CA6">
        <w:t>used n</w:t>
      </w:r>
      <w:r>
        <w:t xml:space="preserve">ot only in the </w:t>
      </w:r>
      <w:r w:rsidR="00520CA6">
        <w:t>United States</w:t>
      </w:r>
      <w:r>
        <w:t xml:space="preserve"> but also in most of the other continents including Europe and </w:t>
      </w:r>
      <w:r w:rsidR="00520CA6">
        <w:t>Asia</w:t>
      </w:r>
      <w:r>
        <w:t xml:space="preserve">. However, </w:t>
      </w:r>
      <w:r w:rsidR="00520CA6">
        <w:t>this method does not</w:t>
      </w:r>
      <w:r>
        <w:t xml:space="preserve"> only have its benefits which </w:t>
      </w:r>
      <w:r w:rsidR="00520CA6">
        <w:t>surpass</w:t>
      </w:r>
      <w:r>
        <w:t xml:space="preserve"> the </w:t>
      </w:r>
      <w:r w:rsidR="00520CA6">
        <w:t>disadvantages</w:t>
      </w:r>
      <w:r>
        <w:t xml:space="preserve"> –</w:t>
      </w:r>
      <w:r w:rsidR="00520CA6">
        <w:t xml:space="preserve"> th</w:t>
      </w:r>
      <w:r>
        <w:t>us making it t</w:t>
      </w:r>
      <w:r>
        <w:t>he most used method but also have some drawbacks as discussed below.</w:t>
      </w:r>
      <w:r w:rsidR="00162DE1">
        <w:t xml:space="preserve"> It is important to note that at first the chief goal of managed health care programs is to provide </w:t>
      </w:r>
      <w:r w:rsidR="001F3B8B">
        <w:t xml:space="preserve">healthcare solutions for the people in any place when the need for medical interaction with the </w:t>
      </w:r>
      <w:r>
        <w:t>medical providers arises thus letting people take medical responsibility into their own hands.</w:t>
      </w:r>
    </w:p>
    <w:p w:rsidR="00BC7D0A" w:rsidRDefault="00A2109D" w:rsidP="00BC7D0A">
      <w:pPr>
        <w:pStyle w:val="Heading2"/>
      </w:pPr>
      <w:r w:rsidRPr="00BC7D0A">
        <w:rPr>
          <w:b/>
        </w:rPr>
        <w:t>Advantages</w:t>
      </w:r>
    </w:p>
    <w:p w:rsidR="00257E0D" w:rsidRDefault="00A2109D" w:rsidP="00520CA6">
      <w:pPr>
        <w:ind w:firstLine="720"/>
      </w:pPr>
      <w:r>
        <w:t xml:space="preserve"> </w:t>
      </w:r>
      <w:r w:rsidR="006979B0">
        <w:t xml:space="preserve">Firstly, </w:t>
      </w:r>
      <w:r w:rsidR="004703C9">
        <w:t xml:space="preserve">the cost of </w:t>
      </w:r>
      <w:r w:rsidR="003F032F">
        <w:t xml:space="preserve">health services is reduced for those people who </w:t>
      </w:r>
      <w:r w:rsidR="001A2A5A">
        <w:t>access</w:t>
      </w:r>
      <w:r w:rsidR="003F032F">
        <w:t xml:space="preserve"> them.</w:t>
      </w:r>
      <w:r w:rsidR="0098755F">
        <w:t xml:space="preserve"> This is basically the goal of the managed healthcare program. </w:t>
      </w:r>
      <w:r w:rsidR="00761904">
        <w:t>Furthermore, it allows people to have cheaper healthcare without sacrificing the quality of the care prov</w:t>
      </w:r>
      <w:r w:rsidR="00EF2A82">
        <w:t xml:space="preserve">ided because services are provided at a discounted rate when the people involved stay within their procedures and </w:t>
      </w:r>
      <w:r w:rsidR="00EF2A82">
        <w:lastRenderedPageBreak/>
        <w:t>regulations.</w:t>
      </w:r>
      <w:r w:rsidR="00504921">
        <w:t xml:space="preserve"> Secondly is that it makes acces</w:t>
      </w:r>
      <w:r w:rsidR="005E2C16">
        <w:t>s</w:t>
      </w:r>
      <w:r w:rsidR="00504921">
        <w:t xml:space="preserve"> to the healthcare procedures much easy since people can access them from their network</w:t>
      </w:r>
      <w:r w:rsidR="009405B8">
        <w:rPr>
          <w:noProof/>
        </w:rPr>
        <w:t xml:space="preserve"> (Hine et al., 2017)</w:t>
      </w:r>
      <w:r w:rsidR="00504921">
        <w:t>.</w:t>
      </w:r>
      <w:r w:rsidR="005E2C16">
        <w:t xml:space="preserve"> This is made possible by the creation of networks </w:t>
      </w:r>
      <w:r w:rsidR="00247BD5">
        <w:t xml:space="preserve">and the referrals are quickly </w:t>
      </w:r>
      <w:r w:rsidR="00B015B5">
        <w:t>made when there are a network provider and a procedure or a service that want to be completed.</w:t>
      </w:r>
    </w:p>
    <w:p w:rsidR="00ED5AD3" w:rsidRDefault="00A2109D" w:rsidP="00520CA6">
      <w:pPr>
        <w:ind w:firstLine="720"/>
      </w:pPr>
      <w:r>
        <w:t xml:space="preserve">Thirdly, </w:t>
      </w:r>
      <w:r w:rsidR="00345CAB">
        <w:t xml:space="preserve">information transmission is fast and efficient in the network. In the olden days, </w:t>
      </w:r>
      <w:r w:rsidR="008F7181">
        <w:t>patients</w:t>
      </w:r>
      <w:r w:rsidR="00345CAB">
        <w:t xml:space="preserve"> we</w:t>
      </w:r>
      <w:r w:rsidR="008F7181">
        <w:t xml:space="preserve">re forced to take with them their past medical record when visiting particular specialists. </w:t>
      </w:r>
      <w:r w:rsidR="00FF69DB">
        <w:t xml:space="preserve">In any event, they did not have the record, they would be required to </w:t>
      </w:r>
      <w:r w:rsidR="00BB527D">
        <w:t>give authoriz</w:t>
      </w:r>
      <w:r w:rsidR="00E72F9D">
        <w:t>ations for the specialist to be given ac</w:t>
      </w:r>
      <w:r w:rsidR="00875639">
        <w:t>c</w:t>
      </w:r>
      <w:r w:rsidR="00E72F9D">
        <w:t>ess to the medical records.</w:t>
      </w:r>
      <w:r w:rsidR="008F7181">
        <w:t xml:space="preserve"> </w:t>
      </w:r>
      <w:r w:rsidR="00875639">
        <w:t xml:space="preserve">In the modern care providence systems, it does not require a patient to carry the </w:t>
      </w:r>
      <w:r w:rsidR="00E318DA">
        <w:t>medical records with them. I</w:t>
      </w:r>
      <w:r w:rsidR="00C502E4">
        <w:t>n</w:t>
      </w:r>
      <w:r w:rsidR="00E318DA">
        <w:t>ste</w:t>
      </w:r>
      <w:r w:rsidR="00C502E4">
        <w:t>a</w:t>
      </w:r>
      <w:r w:rsidR="00E318DA">
        <w:t xml:space="preserve">d, information flows fluently because only single access is need even if the specialist </w:t>
      </w:r>
      <w:r w:rsidR="001636FD">
        <w:t>involved is in a different organization from the patient’s company.</w:t>
      </w:r>
    </w:p>
    <w:p w:rsidR="007A0AFE" w:rsidRDefault="00A2109D" w:rsidP="00520CA6">
      <w:pPr>
        <w:ind w:firstLine="720"/>
      </w:pPr>
      <w:r>
        <w:t>In addition, and most importantly, it va</w:t>
      </w:r>
      <w:r w:rsidR="00827F55">
        <w:t>l</w:t>
      </w:r>
      <w:r>
        <w:t>id in keepi</w:t>
      </w:r>
      <w:r>
        <w:t>ng families together.</w:t>
      </w:r>
      <w:r w:rsidR="00827F55">
        <w:t xml:space="preserve"> To </w:t>
      </w:r>
      <w:r w:rsidR="0034662C">
        <w:t>begin</w:t>
      </w:r>
      <w:r w:rsidR="00827F55">
        <w:t xml:space="preserve">, the basis of good healthcare is </w:t>
      </w:r>
      <w:r w:rsidR="0034662C">
        <w:t xml:space="preserve">a good relationship between the patient and the service providers – specialist. </w:t>
      </w:r>
      <w:r w:rsidR="00FD1856">
        <w:t xml:space="preserve">Since these services are offered within one network it becomes possible and convenient for people from the same families to have the same service providers. </w:t>
      </w:r>
      <w:r w:rsidR="00762894">
        <w:t>Another advantage is there is a guarantee care of the patients in the network</w:t>
      </w:r>
      <w:r w:rsidR="00330F37">
        <w:rPr>
          <w:noProof/>
        </w:rPr>
        <w:t xml:space="preserve"> (Hines et al., 2017)</w:t>
      </w:r>
      <w:r w:rsidR="00762894">
        <w:t>.</w:t>
      </w:r>
      <w:r w:rsidR="00FD33CB">
        <w:t xml:space="preserve"> The managed car</w:t>
      </w:r>
      <w:r w:rsidR="005715C8">
        <w:t>e network providers expect their providers to provide accreditation procedures so that patients care is given in the best and convenient was as much as possible.</w:t>
      </w:r>
      <w:r w:rsidR="0087312E">
        <w:t xml:space="preserve"> Lastly on the advantages side, the provision of prescriptions of drugs is very convenient</w:t>
      </w:r>
      <w:r w:rsidR="00656250">
        <w:t xml:space="preserve"> as well as management of the prescription by the specialist.</w:t>
      </w:r>
    </w:p>
    <w:p w:rsidR="0063290B" w:rsidRDefault="0063290B" w:rsidP="002D1444">
      <w:pPr>
        <w:ind w:firstLine="0"/>
      </w:pPr>
    </w:p>
    <w:p w:rsidR="00ED502C" w:rsidRDefault="00A2109D" w:rsidP="0063290B">
      <w:pPr>
        <w:pStyle w:val="Heading2"/>
        <w:rPr>
          <w:b/>
        </w:rPr>
      </w:pPr>
      <w:r w:rsidRPr="0063290B">
        <w:rPr>
          <w:b/>
        </w:rPr>
        <w:lastRenderedPageBreak/>
        <w:t>Di</w:t>
      </w:r>
      <w:r>
        <w:rPr>
          <w:b/>
        </w:rPr>
        <w:t>s</w:t>
      </w:r>
      <w:r w:rsidRPr="0063290B">
        <w:rPr>
          <w:b/>
        </w:rPr>
        <w:t xml:space="preserve">advantages </w:t>
      </w:r>
    </w:p>
    <w:p w:rsidR="0063290B" w:rsidRDefault="00A2109D" w:rsidP="0063290B">
      <w:r>
        <w:tab/>
      </w:r>
      <w:r w:rsidR="002D1444">
        <w:t xml:space="preserve">As mentioned above in the literature, </w:t>
      </w:r>
      <w:r w:rsidR="00B532C6">
        <w:t>managed care also ha</w:t>
      </w:r>
      <w:r w:rsidR="0010547B">
        <w:t>ve disadvantages in that acces</w:t>
      </w:r>
      <w:r w:rsidR="001C5D62">
        <w:t>s</w:t>
      </w:r>
      <w:r w:rsidR="0010547B">
        <w:t xml:space="preserve"> to</w:t>
      </w:r>
      <w:r w:rsidR="001C5D62">
        <w:t xml:space="preserve"> care comes as a disadvantage.</w:t>
      </w:r>
      <w:r w:rsidR="00106B9F">
        <w:t xml:space="preserve"> Managed care programs if run without insurances, </w:t>
      </w:r>
      <w:r w:rsidR="000E147E">
        <w:t xml:space="preserve">the costs are extremely high. </w:t>
      </w:r>
      <w:r w:rsidR="001D1F4E">
        <w:t>Research shows that in the US, CNBC recently researched the number of b</w:t>
      </w:r>
      <w:r w:rsidR="00A350FE">
        <w:t xml:space="preserve">ankruptcies reported in a year with </w:t>
      </w:r>
      <w:r w:rsidR="007D169B">
        <w:t>regards</w:t>
      </w:r>
      <w:r w:rsidR="00A350FE">
        <w:t xml:space="preserve"> to the </w:t>
      </w:r>
      <w:r w:rsidR="007D169B">
        <w:t>Medicare bill</w:t>
      </w:r>
      <w:r w:rsidR="00A350FE">
        <w:t>s owned and the research revealed the amount of 650,000 cases reported.</w:t>
      </w:r>
      <w:r w:rsidR="00955E7E">
        <w:t xml:space="preserve"> This research showed the role played by medical insurance. </w:t>
      </w:r>
    </w:p>
    <w:p w:rsidR="00955E7E" w:rsidRDefault="00A2109D" w:rsidP="0063290B">
      <w:r>
        <w:tab/>
        <w:t>Firstly, as I have discussed above, the ma</w:t>
      </w:r>
      <w:r>
        <w:t xml:space="preserve">naged medical care is provided solely to those who </w:t>
      </w:r>
      <w:r w:rsidR="007758E3">
        <w:t>have insurance coverage. Therefore, it is not accessible to those who do are not health insured.</w:t>
      </w:r>
      <w:r w:rsidR="00A24F7B">
        <w:t xml:space="preserve"> In Saudi Arabia for instance, the country has been affected by wars and insecurity thus creating a significant population of poor people</w:t>
      </w:r>
      <w:sdt>
        <w:sdtPr>
          <w:id w:val="2086488378"/>
          <w:citation/>
        </w:sdtPr>
        <w:sdtEndPr/>
        <w:sdtContent>
          <w:r w:rsidR="00101B08">
            <w:fldChar w:fldCharType="begin"/>
          </w:r>
          <w:r w:rsidR="00101B08">
            <w:instrText xml:space="preserve"> CITATION McK09 \l 1033 </w:instrText>
          </w:r>
          <w:r w:rsidR="00101B08">
            <w:fldChar w:fldCharType="separate"/>
          </w:r>
          <w:r w:rsidR="00101B08">
            <w:rPr>
              <w:noProof/>
            </w:rPr>
            <w:t xml:space="preserve"> (McKay &amp; Duffield, 2009)</w:t>
          </w:r>
          <w:r w:rsidR="00101B08">
            <w:fldChar w:fldCharType="end"/>
          </w:r>
        </w:sdtContent>
      </w:sdt>
      <w:r w:rsidR="00A24F7B">
        <w:t xml:space="preserve">. </w:t>
      </w:r>
      <w:r w:rsidR="00317E64">
        <w:t xml:space="preserve">Such people have limited </w:t>
      </w:r>
      <w:r w:rsidR="00B64497">
        <w:t>access</w:t>
      </w:r>
      <w:r w:rsidR="00317E64">
        <w:t xml:space="preserve"> options to the managed care in the country and are often forced to </w:t>
      </w:r>
      <w:r w:rsidR="007E5F14">
        <w:t>an emergency room to receive care when the need arises.</w:t>
      </w:r>
      <w:r w:rsidR="00A24F7B">
        <w:t xml:space="preserve"> </w:t>
      </w:r>
      <w:r w:rsidR="005B3F96">
        <w:t xml:space="preserve">This is further </w:t>
      </w:r>
      <w:r w:rsidR="002C5E3D">
        <w:t>made difficult</w:t>
      </w:r>
      <w:r w:rsidR="005B3F96">
        <w:t xml:space="preserve"> by the fact that finding a private s</w:t>
      </w:r>
      <w:r w:rsidR="002C5E3D">
        <w:t xml:space="preserve">pecialist is almost impossible </w:t>
      </w:r>
      <w:r w:rsidR="005B3F96">
        <w:t>because of the inability of an individual to pay for the expensive healthcare services</w:t>
      </w:r>
      <w:r w:rsidR="005D731C">
        <w:t xml:space="preserve"> so as to have a specialist when needed</w:t>
      </w:r>
      <w:r w:rsidR="005B3F96">
        <w:t>.</w:t>
      </w:r>
    </w:p>
    <w:p w:rsidR="005D731C" w:rsidRDefault="00A2109D" w:rsidP="0063290B">
      <w:r>
        <w:tab/>
      </w:r>
      <w:r w:rsidR="008E3480">
        <w:t xml:space="preserve">Secondly, is that the rules that manage the </w:t>
      </w:r>
      <w:r w:rsidR="0046311C">
        <w:t xml:space="preserve">caregiving are extremely </w:t>
      </w:r>
      <w:r w:rsidR="00EB38C1">
        <w:t>rigid and thus the options of a client are limited especially when it comes to doctor or specialist selection</w:t>
      </w:r>
      <w:r w:rsidR="00CA4F01">
        <w:t xml:space="preserve">. </w:t>
      </w:r>
      <w:r w:rsidR="004B3646">
        <w:t xml:space="preserve">In an event where a client is not satisfied with the </w:t>
      </w:r>
      <w:r w:rsidR="00634E5F">
        <w:t xml:space="preserve">care they are receiving, they cannot have another in-network that could serve their needs. Thus, the only option that they could use is </w:t>
      </w:r>
      <w:r w:rsidR="00730864">
        <w:t xml:space="preserve">changing their network in which when a client moves out of the network, the insurance does not pay for their expenses thus making it expensive. </w:t>
      </w:r>
    </w:p>
    <w:p w:rsidR="001A5D95" w:rsidRDefault="00A2109D" w:rsidP="001A5D95">
      <w:pPr>
        <w:ind w:firstLine="720"/>
      </w:pPr>
      <w:r>
        <w:t>Thirdly,</w:t>
      </w:r>
      <w:r w:rsidR="00B574D8">
        <w:t xml:space="preserve"> managed care requires people to advocate for themselves when it comes to going outside the network in an occurrence of referral.</w:t>
      </w:r>
      <w:r w:rsidR="00E655DC">
        <w:t xml:space="preserve"> There are </w:t>
      </w:r>
      <w:r w:rsidR="003133DD">
        <w:t>procedures</w:t>
      </w:r>
      <w:r w:rsidR="00E655DC">
        <w:t xml:space="preserve"> that they must </w:t>
      </w:r>
      <w:r w:rsidR="00E655DC">
        <w:lastRenderedPageBreak/>
        <w:t>follow from the insurance companies so that their moving is authorized and payment is continued.</w:t>
      </w:r>
      <w:r w:rsidR="00D9146C">
        <w:t xml:space="preserve"> In short, managed care, even though it lowers the medical cost, it can also be time-consuming in order to get the required activities. </w:t>
      </w:r>
    </w:p>
    <w:p w:rsidR="00BA2EA2" w:rsidRDefault="005D68AC" w:rsidP="00BA2EA2">
      <w:pPr>
        <w:ind w:firstLine="720"/>
      </w:pPr>
      <w:r>
        <w:t>Consequently</w:t>
      </w:r>
      <w:r w:rsidR="00A2109D">
        <w:t xml:space="preserve">, </w:t>
      </w:r>
      <w:r w:rsidR="00CD5CAE">
        <w:t xml:space="preserve">there have been countless reports of </w:t>
      </w:r>
      <w:r w:rsidR="00BF5D76">
        <w:t xml:space="preserve">medical </w:t>
      </w:r>
      <w:r w:rsidR="005E1D94">
        <w:t>specialist</w:t>
      </w:r>
      <w:r w:rsidR="00BF5D76">
        <w:t xml:space="preserve"> offering needless services by conducting </w:t>
      </w:r>
      <w:r w:rsidR="005E1D94">
        <w:t>unnecessary</w:t>
      </w:r>
      <w:r w:rsidR="00BF5D76">
        <w:t xml:space="preserve"> experiments with an aim of billing which would be submitted to the insurance company for payment.</w:t>
      </w:r>
      <w:r w:rsidR="006B1868">
        <w:t xml:space="preserve"> Also, managed care also leads to a lack of privacy</w:t>
      </w:r>
      <w:r w:rsidR="0019711C">
        <w:rPr>
          <w:noProof/>
        </w:rPr>
        <w:t xml:space="preserve"> </w:t>
      </w:r>
      <w:r w:rsidR="0016045B">
        <w:rPr>
          <w:noProof/>
        </w:rPr>
        <w:t>(Rajpal et al.</w:t>
      </w:r>
      <w:r w:rsidR="0019711C">
        <w:rPr>
          <w:noProof/>
        </w:rPr>
        <w:t>, 2013)</w:t>
      </w:r>
      <w:r w:rsidR="006B1868">
        <w:t xml:space="preserve">. When the organizations receive the </w:t>
      </w:r>
      <w:r w:rsidR="00FF23D8">
        <w:t>summaries for the patient records which is required for payment and planning processes.</w:t>
      </w:r>
      <w:r w:rsidR="00E55081">
        <w:t xml:space="preserve"> Even </w:t>
      </w:r>
      <w:r w:rsidR="009C0663">
        <w:t>though</w:t>
      </w:r>
      <w:r w:rsidR="00E55081">
        <w:t xml:space="preserve"> the information of the records is supposed to remain </w:t>
      </w:r>
      <w:r w:rsidR="009C0663">
        <w:t xml:space="preserve">private, that does not give a guarantee that it will remain so when the </w:t>
      </w:r>
      <w:r w:rsidR="002B4056">
        <w:t>information</w:t>
      </w:r>
      <w:r w:rsidR="009C0663">
        <w:t xml:space="preserve"> is received.</w:t>
      </w:r>
      <w:r w:rsidR="00A2109D">
        <w:t xml:space="preserve"> Lastly, long </w:t>
      </w:r>
      <w:r w:rsidR="00A2109D">
        <w:t>writings can be experienced in busy networks</w:t>
      </w:r>
      <w:r w:rsidR="00946381">
        <w:t xml:space="preserve"> because of an increase in the number of people accessing the network</w:t>
      </w:r>
      <w:r w:rsidR="00641B52">
        <w:t xml:space="preserve"> services</w:t>
      </w:r>
      <w:r w:rsidR="00A2109D">
        <w:t xml:space="preserve">. </w:t>
      </w:r>
    </w:p>
    <w:p w:rsidR="003B01C2" w:rsidRDefault="00A2109D" w:rsidP="003B01C2">
      <w:pPr>
        <w:pStyle w:val="Heading1"/>
      </w:pPr>
      <w:r>
        <w:t>Healthcare Affected by Managed Care</w:t>
      </w:r>
    </w:p>
    <w:p w:rsidR="003B01C2" w:rsidRDefault="00A2109D" w:rsidP="00377495">
      <w:pPr>
        <w:ind w:firstLine="720"/>
      </w:pPr>
      <w:r>
        <w:t>As mentioned above, in the US, the managed healthcare system is rapidly changing</w:t>
      </w:r>
      <w:r w:rsidR="00240139">
        <w:t xml:space="preserve"> and undergoing a dramatic transformation, these changes are affecting </w:t>
      </w:r>
      <w:r w:rsidR="00205E79">
        <w:t>the whole healthcare system. Some of the healthcare</w:t>
      </w:r>
      <w:r w:rsidR="00D87AB7">
        <w:t xml:space="preserve"> industries affected by these changes include the chronic conditions management departments.</w:t>
      </w:r>
      <w:r w:rsidR="00203E24">
        <w:t xml:space="preserve"> According to the </w:t>
      </w:r>
      <w:r w:rsidR="002859B0">
        <w:t>National Centers for Disease Control and Prevention,</w:t>
      </w:r>
      <w:r w:rsidR="00713E02">
        <w:t xml:space="preserve"> reported that almost two-thirds of 65 and above aged people</w:t>
      </w:r>
      <w:r w:rsidR="00FC6484">
        <w:t xml:space="preserve"> are suffering from chronic diseases</w:t>
      </w:r>
      <w:r w:rsidR="00591677">
        <w:t xml:space="preserve"> and thus they spen</w:t>
      </w:r>
      <w:r w:rsidR="00F664F7">
        <w:t>d most of their health care costs</w:t>
      </w:r>
      <w:r w:rsidR="00591677">
        <w:t xml:space="preserve"> to treating the </w:t>
      </w:r>
      <w:r w:rsidR="00F664F7">
        <w:t>diseases</w:t>
      </w:r>
      <w:sdt>
        <w:sdtPr>
          <w:id w:val="1317069760"/>
          <w:citation/>
        </w:sdtPr>
        <w:sdtEndPr/>
        <w:sdtContent>
          <w:r w:rsidR="002C2D07">
            <w:fldChar w:fldCharType="begin"/>
          </w:r>
          <w:r w:rsidR="002C2D07">
            <w:instrText xml:space="preserve">CITATION Man1 \l 1033 </w:instrText>
          </w:r>
          <w:r w:rsidR="002C2D07">
            <w:fldChar w:fldCharType="separate"/>
          </w:r>
          <w:r w:rsidR="002C2D07">
            <w:rPr>
              <w:noProof/>
            </w:rPr>
            <w:t xml:space="preserve"> (Managed Care Weekly Digest, 2017)</w:t>
          </w:r>
          <w:r w:rsidR="002C2D07">
            <w:fldChar w:fldCharType="end"/>
          </w:r>
        </w:sdtContent>
      </w:sdt>
      <w:r w:rsidR="00591677">
        <w:t>. As the con</w:t>
      </w:r>
      <w:r w:rsidR="00F664F7">
        <w:t>ditions continue to change, more people a</w:t>
      </w:r>
      <w:r w:rsidR="005C68A8">
        <w:t xml:space="preserve">re getting affected by chronic diseases. Managing those conditions thus is becoming more </w:t>
      </w:r>
      <w:r w:rsidR="003A2234">
        <w:t>essential</w:t>
      </w:r>
      <w:r w:rsidR="005C68A8">
        <w:t xml:space="preserve"> and important</w:t>
      </w:r>
      <w:r w:rsidR="003A2234">
        <w:t xml:space="preserve"> while still keeping the cost affordable. This is aided by the use of managed healthcare system.</w:t>
      </w:r>
      <w:r w:rsidR="00377495">
        <w:t xml:space="preserve"> </w:t>
      </w:r>
    </w:p>
    <w:p w:rsidR="00377495" w:rsidRDefault="00377495" w:rsidP="005D68AC">
      <w:pPr>
        <w:ind w:firstLine="0"/>
      </w:pPr>
    </w:p>
    <w:p w:rsidR="00377495" w:rsidRDefault="00A2109D" w:rsidP="00377495">
      <w:pPr>
        <w:ind w:firstLine="720"/>
      </w:pPr>
      <w:r>
        <w:lastRenderedPageBreak/>
        <w:t xml:space="preserve">Secondly is the mobile health system. The use of </w:t>
      </w:r>
      <w:r w:rsidR="00EE7C29">
        <w:t>mobile technologies is a key system in the health industry that is also being affected by the healthcare system.</w:t>
      </w:r>
      <w:r w:rsidR="00A564EF">
        <w:t xml:space="preserve"> As the essay has discussed above, the number of people using the managed care processes are increasing significantly thus making t</w:t>
      </w:r>
      <w:r w:rsidR="00C947F7">
        <w:t>he people -</w:t>
      </w:r>
      <w:r w:rsidR="00A564EF">
        <w:t xml:space="preserve"> both old and new </w:t>
      </w:r>
      <w:r w:rsidR="00C947F7">
        <w:t>generations who want to use the information or access</w:t>
      </w:r>
      <w:r w:rsidR="00003F3E">
        <w:t xml:space="preserve"> it anywhere and anytime. Thus </w:t>
      </w:r>
      <w:r w:rsidR="00CC13EE">
        <w:t>healthcare</w:t>
      </w:r>
      <w:r w:rsidR="00003F3E">
        <w:t xml:space="preserve"> providers have seen the need to develop </w:t>
      </w:r>
      <w:r w:rsidR="003D024F">
        <w:t xml:space="preserve">platforms where data can be accessed at </w:t>
      </w:r>
      <w:r w:rsidR="00601FC1">
        <w:t>any time</w:t>
      </w:r>
      <w:r w:rsidR="003D024F">
        <w:t xml:space="preserve"> </w:t>
      </w:r>
      <w:r w:rsidR="00601FC1">
        <w:t xml:space="preserve">anywhere by the clients. These platforms include but not limited to, websites, </w:t>
      </w:r>
      <w:r w:rsidR="00332968">
        <w:t>apps as we</w:t>
      </w:r>
      <w:r w:rsidR="00C173A0">
        <w:t>ll as other online applications</w:t>
      </w:r>
      <w:r w:rsidR="00DA5C82">
        <w:rPr>
          <w:noProof/>
        </w:rPr>
        <w:t xml:space="preserve"> (Ng et al., 2018)</w:t>
      </w:r>
      <w:r w:rsidR="00C173A0">
        <w:t xml:space="preserve">. </w:t>
      </w:r>
      <w:r w:rsidR="0064055A">
        <w:t>This system is being affected by the industry in that the telephonic technologies replace the human servic</w:t>
      </w:r>
      <w:r w:rsidR="000F0CEF">
        <w:t>es</w:t>
      </w:r>
      <w:r w:rsidR="00145207">
        <w:t xml:space="preserve"> of face to face interaction, therefore making the technology expand the tactics to provide quality services all the same.</w:t>
      </w:r>
    </w:p>
    <w:p w:rsidR="00145207" w:rsidRDefault="00A2109D" w:rsidP="00377495">
      <w:pPr>
        <w:ind w:firstLine="720"/>
      </w:pPr>
      <w:r>
        <w:t>Lastly is the medical therapy management and adhere</w:t>
      </w:r>
      <w:r w:rsidR="00442F7A">
        <w:t>nce.</w:t>
      </w:r>
      <w:r w:rsidR="00A40F54">
        <w:t xml:space="preserve"> The medical </w:t>
      </w:r>
      <w:r w:rsidR="00261042">
        <w:t>therapy</w:t>
      </w:r>
      <w:r w:rsidR="00A40F54">
        <w:t xml:space="preserve"> </w:t>
      </w:r>
      <w:r w:rsidR="00261042">
        <w:t>usually</w:t>
      </w:r>
      <w:r w:rsidR="00A40F54">
        <w:t xml:space="preserve"> impr</w:t>
      </w:r>
      <w:r w:rsidR="00261042">
        <w:t>oves the medication cont</w:t>
      </w:r>
      <w:r w:rsidR="00A21F1C">
        <w:t xml:space="preserve">rols of patients especially those suffering from </w:t>
      </w:r>
      <w:r w:rsidR="00261042">
        <w:t>chronic diseases</w:t>
      </w:r>
      <w:r w:rsidR="001250F4">
        <w:t>. Medication as we know fr</w:t>
      </w:r>
      <w:r w:rsidR="00165E9F">
        <w:t xml:space="preserve">om school, cannot work if the patient does not take the </w:t>
      </w:r>
      <w:r w:rsidR="003D5652">
        <w:t>correct</w:t>
      </w:r>
      <w:r w:rsidR="00165E9F">
        <w:t xml:space="preserve"> prescription.</w:t>
      </w:r>
      <w:r w:rsidR="003D5652">
        <w:t xml:space="preserve"> </w:t>
      </w:r>
      <w:r w:rsidR="003D5652" w:rsidRPr="00CB64DE">
        <w:t>Th</w:t>
      </w:r>
      <w:r w:rsidR="0054358D" w:rsidRPr="00CB64DE">
        <w:t>e research is done</w:t>
      </w:r>
      <w:r w:rsidR="0054358D">
        <w:t xml:space="preserve"> on five patients which revealed that 70% of people prescribed takes </w:t>
      </w:r>
      <w:r w:rsidR="0045741E">
        <w:t>one prescription while only 20% take five or more prescriptions</w:t>
      </w:r>
      <w:sdt>
        <w:sdtPr>
          <w:id w:val="1107226569"/>
          <w:citation/>
        </w:sdtPr>
        <w:sdtEndPr/>
        <w:sdtContent>
          <w:r w:rsidR="00CB64DE">
            <w:fldChar w:fldCharType="begin"/>
          </w:r>
          <w:r w:rsidR="00CB64DE">
            <w:instrText xml:space="preserve">CITATION Man \l 1033 </w:instrText>
          </w:r>
          <w:r w:rsidR="00CB64DE">
            <w:fldChar w:fldCharType="separate"/>
          </w:r>
          <w:r w:rsidR="00CB64DE">
            <w:rPr>
              <w:noProof/>
            </w:rPr>
            <w:t xml:space="preserve"> (Maniam, 2018)</w:t>
          </w:r>
          <w:r w:rsidR="00CB64DE">
            <w:fldChar w:fldCharType="end"/>
          </w:r>
        </w:sdtContent>
      </w:sdt>
      <w:r w:rsidR="0045741E">
        <w:t>.</w:t>
      </w:r>
    </w:p>
    <w:p w:rsidR="00174D13" w:rsidRDefault="00A2109D" w:rsidP="008C5393">
      <w:pPr>
        <w:pStyle w:val="Heading1"/>
      </w:pPr>
      <w:r>
        <w:t>Impact of Managed Healthcare</w:t>
      </w:r>
    </w:p>
    <w:p w:rsidR="008C5393" w:rsidRPr="008C5393" w:rsidRDefault="00A2109D" w:rsidP="008C5393">
      <w:r>
        <w:tab/>
      </w:r>
      <w:r w:rsidR="006F5DE0">
        <w:t xml:space="preserve">Managed healthcare has brought significant changes in the whole healthcare system as well as played a vital role in </w:t>
      </w:r>
      <w:r w:rsidR="00005441">
        <w:t xml:space="preserve">providing cost-effectiveness, care accessory as well as </w:t>
      </w:r>
      <w:r w:rsidR="004433AB">
        <w:t>improving the</w:t>
      </w:r>
      <w:r w:rsidR="00251CD4">
        <w:t xml:space="preserve"> quality of healthcare given.</w:t>
      </w:r>
      <w:r w:rsidR="00590885">
        <w:t xml:space="preserve"> However, some people believe that managed healthcare has brought about more disadvantages than advantages</w:t>
      </w:r>
      <w:sdt>
        <w:sdtPr>
          <w:id w:val="-802461888"/>
          <w:citation/>
        </w:sdtPr>
        <w:sdtEndPr/>
        <w:sdtContent>
          <w:r w:rsidR="0093722D">
            <w:fldChar w:fldCharType="begin"/>
          </w:r>
          <w:r w:rsidR="0093722D">
            <w:instrText xml:space="preserve"> CITATION Kha18 \l 1033 </w:instrText>
          </w:r>
          <w:r w:rsidR="0093722D">
            <w:fldChar w:fldCharType="separate"/>
          </w:r>
          <w:r w:rsidR="0093722D">
            <w:rPr>
              <w:noProof/>
            </w:rPr>
            <w:t xml:space="preserve"> (Khayal &amp; Farid, 2018)</w:t>
          </w:r>
          <w:r w:rsidR="0093722D">
            <w:fldChar w:fldCharType="end"/>
          </w:r>
        </w:sdtContent>
      </w:sdt>
      <w:r w:rsidR="00590885">
        <w:t>.</w:t>
      </w:r>
      <w:r w:rsidR="000775BA">
        <w:t xml:space="preserve"> This is brought about by the fact that</w:t>
      </w:r>
      <w:r w:rsidR="003F4C96">
        <w:t xml:space="preserve"> managed care has emerged as the most dominant healthcare providers thus c</w:t>
      </w:r>
      <w:r w:rsidR="00B468E5">
        <w:t xml:space="preserve">reating chances of </w:t>
      </w:r>
      <w:r w:rsidR="0056460E">
        <w:t>monopolism</w:t>
      </w:r>
      <w:r w:rsidR="00B468E5">
        <w:t>. Thus, people assume that being a monopoly, chances of providing low</w:t>
      </w:r>
      <w:r w:rsidR="00684200">
        <w:t>-quality services may arise.</w:t>
      </w:r>
    </w:p>
    <w:p w:rsidR="008C5393" w:rsidRDefault="00A2109D" w:rsidP="008C5393">
      <w:r>
        <w:lastRenderedPageBreak/>
        <w:tab/>
        <w:t>The effect of changes brought about by the managed</w:t>
      </w:r>
      <w:r>
        <w:t xml:space="preserve"> </w:t>
      </w:r>
      <w:r w:rsidR="0051346A">
        <w:t>healthcare services in the health industry most significance one by provi</w:t>
      </w:r>
      <w:r w:rsidR="00D353A0">
        <w:t>ding</w:t>
      </w:r>
      <w:r w:rsidR="0051346A">
        <w:t xml:space="preserve"> care to people as well as improving their health.</w:t>
      </w:r>
      <w:r w:rsidR="00D353A0">
        <w:t xml:space="preserve"> This has increased the levels of </w:t>
      </w:r>
      <w:r w:rsidR="001F05F1">
        <w:t xml:space="preserve">healthcare appreciation and becoming of the </w:t>
      </w:r>
      <w:r w:rsidR="004216BE">
        <w:t>center</w:t>
      </w:r>
      <w:r w:rsidR="00D22673">
        <w:t xml:space="preserve"> of concentration on shifts in the market's curves of demands and supplies in terms of amounts of attention paid to the healthcare </w:t>
      </w:r>
      <w:r w:rsidR="004216BE">
        <w:t>providers.</w:t>
      </w:r>
      <w:r w:rsidR="00A91FCD">
        <w:t xml:space="preserve"> Lives </w:t>
      </w:r>
      <w:r w:rsidR="00706AB8">
        <w:t>of people have</w:t>
      </w:r>
      <w:r w:rsidR="00A91FCD">
        <w:t xml:space="preserve"> been improved by the use of managed healthcare where people can access the specialist even in their</w:t>
      </w:r>
      <w:r w:rsidR="00EE3AA8">
        <w:t xml:space="preserve"> </w:t>
      </w:r>
      <w:r w:rsidR="00706AB8">
        <w:t>whereabouts</w:t>
      </w:r>
      <w:r w:rsidR="00EE3AA8">
        <w:t>.</w:t>
      </w:r>
    </w:p>
    <w:p w:rsidR="005D68AC" w:rsidRDefault="00A2109D" w:rsidP="005D68AC">
      <w:r>
        <w:t xml:space="preserve"> In addition, managed care is associated with reduced services used </w:t>
      </w:r>
      <w:r w:rsidR="008B5814">
        <w:t>according</w:t>
      </w:r>
      <w:r>
        <w:t xml:space="preserve"> to research.</w:t>
      </w:r>
      <w:r w:rsidR="004731E8">
        <w:t xml:space="preserve"> This is mostly seen mostly after finding out that the key important policy where children enrolled in plans </w:t>
      </w:r>
      <w:r w:rsidR="008703D8">
        <w:t xml:space="preserve">with carving out </w:t>
      </w:r>
      <w:r w:rsidR="008B5814">
        <w:t>arrangements</w:t>
      </w:r>
      <w:r w:rsidR="008703D8">
        <w:t xml:space="preserve"> in</w:t>
      </w:r>
      <w:r w:rsidR="008B5814">
        <w:t>creasing with time</w:t>
      </w:r>
      <w:r w:rsidR="008703D8">
        <w:t>.</w:t>
      </w:r>
      <w:r w:rsidR="00B95D9B">
        <w:t xml:space="preserve"> Experts have been able to man</w:t>
      </w:r>
      <w:r w:rsidR="00572A5F">
        <w:t>a</w:t>
      </w:r>
      <w:r w:rsidR="00B95D9B">
        <w:t>ge the health of children in much better ways.</w:t>
      </w:r>
    </w:p>
    <w:p w:rsidR="00572A5F" w:rsidRPr="008C5393" w:rsidRDefault="005D68AC" w:rsidP="005D68AC">
      <w:r>
        <w:tab/>
      </w:r>
      <w:r w:rsidR="00A2109D">
        <w:t xml:space="preserve">In a nutshell, as the essay has discussed, managed healthcare is </w:t>
      </w:r>
      <w:r w:rsidR="00E2035A">
        <w:t xml:space="preserve">a program that occurs in many parts of the word with some places it assumes </w:t>
      </w:r>
      <w:r w:rsidR="00402B12">
        <w:t xml:space="preserve">dominance. In some countries like Saudi Arabia for example, it is not as widely </w:t>
      </w:r>
      <w:r w:rsidR="001E3225">
        <w:t xml:space="preserve">spread as in the other parts of the world. For some, this is because of the conditions of instability in the country that makes the whole plane almost impossible. </w:t>
      </w:r>
      <w:r w:rsidR="009E24FE">
        <w:t>However, in the areas it works, it is very helpful and convenient.</w:t>
      </w:r>
      <w:r w:rsidR="000E0F60">
        <w:t xml:space="preserve"> Managed </w:t>
      </w:r>
      <w:r w:rsidR="002D4863">
        <w:t>healthcare</w:t>
      </w:r>
      <w:r w:rsidR="000E0F60">
        <w:t xml:space="preserve"> has both advantages and disadvantages. In this case, the advantages </w:t>
      </w:r>
      <w:r w:rsidR="002D4863">
        <w:t>surpass</w:t>
      </w:r>
      <w:r w:rsidR="000E0F60">
        <w:t xml:space="preserve"> </w:t>
      </w:r>
      <w:r w:rsidR="002D4863">
        <w:t>the</w:t>
      </w:r>
      <w:r w:rsidR="00D02425">
        <w:t xml:space="preserve"> drawbacks thus</w:t>
      </w:r>
      <w:bookmarkStart w:id="0" w:name="_GoBack"/>
      <w:bookmarkEnd w:id="0"/>
      <w:r w:rsidR="000E0F60">
        <w:t xml:space="preserve"> making it very popular and making it </w:t>
      </w:r>
      <w:r w:rsidR="002D4863">
        <w:t>people’s</w:t>
      </w:r>
      <w:r w:rsidR="000E0F60">
        <w:t xml:space="preserve"> choice. Yes</w:t>
      </w:r>
      <w:r w:rsidR="002D4863">
        <w:t>, as the literature has shown, managed healthcare programs are such a valuable part of the society in maintaining the good health status of individuals and the counties at large.</w:t>
      </w:r>
      <w:r w:rsidR="009E24FE">
        <w:t xml:space="preserve"> </w:t>
      </w:r>
    </w:p>
    <w:p w:rsidR="002C2D07" w:rsidRDefault="00A2109D">
      <w:pPr>
        <w:spacing w:after="160" w:line="259" w:lineRule="auto"/>
        <w:ind w:right="0" w:firstLine="0"/>
      </w:pPr>
      <w:r>
        <w:br w:type="page"/>
      </w:r>
    </w:p>
    <w:sdt>
      <w:sdtPr>
        <w:rPr>
          <w:rFonts w:eastAsia="Calibri" w:cs="Calibri"/>
          <w:b w:val="0"/>
          <w:color w:val="000000"/>
          <w:szCs w:val="22"/>
        </w:rPr>
        <w:id w:val="1461686827"/>
        <w:docPartObj>
          <w:docPartGallery w:val="Bibliographies"/>
          <w:docPartUnique/>
        </w:docPartObj>
      </w:sdtPr>
      <w:sdtEndPr/>
      <w:sdtContent>
        <w:p w:rsidR="00895F31" w:rsidRDefault="00A2109D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895F31" w:rsidRDefault="00A2109D" w:rsidP="00895F31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>Hines, A. L., Raetzman, S. O., Barrett, M. L., Moy, E., &amp;</w:t>
              </w:r>
              <w:r>
                <w:rPr>
                  <w:noProof/>
                </w:rPr>
                <w:t xml:space="preserve"> Andrews, R. M. (2017). Managed care and inpatient mortality in adults: effect of the primary payer. </w:t>
              </w:r>
              <w:r>
                <w:rPr>
                  <w:i/>
                  <w:iCs/>
                  <w:noProof/>
                </w:rPr>
                <w:t>BMC Health Services Research; London Vol. 17</w:t>
              </w:r>
              <w:r>
                <w:rPr>
                  <w:noProof/>
                </w:rPr>
                <w:t>, 6.</w:t>
              </w:r>
            </w:p>
            <w:p w:rsidR="00895F31" w:rsidRDefault="00A2109D" w:rsidP="00895F3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Khayal, I. S., &amp; Farid, A. M. (2018). Architecting a System Model for Personalized Healthcare Delivery and</w:t>
              </w:r>
              <w:r>
                <w:rPr>
                  <w:noProof/>
                </w:rPr>
                <w:t xml:space="preserve"> Managed Individual Health Outcomes. </w:t>
              </w:r>
              <w:r>
                <w:rPr>
                  <w:i/>
                  <w:iCs/>
                  <w:noProof/>
                </w:rPr>
                <w:t>Complexity; Hoboken Vol. 2018</w:t>
              </w:r>
              <w:r>
                <w:rPr>
                  <w:noProof/>
                </w:rPr>
                <w:t>, 10.</w:t>
              </w:r>
            </w:p>
            <w:p w:rsidR="00895F31" w:rsidRDefault="00A2109D" w:rsidP="00895F3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Managed Care Weekly Digest. (2017). Managed Care; Reports from Cornell University College of Medicine Advance Knowledge in Managed Care (Independent practice associations: advantages a</w:t>
              </w:r>
              <w:r>
                <w:rPr>
                  <w:noProof/>
                </w:rPr>
                <w:t xml:space="preserve">nd disadvantages. </w:t>
              </w:r>
              <w:r>
                <w:rPr>
                  <w:i/>
                  <w:iCs/>
                  <w:noProof/>
                </w:rPr>
                <w:t>Atlanta</w:t>
              </w:r>
              <w:r>
                <w:rPr>
                  <w:noProof/>
                </w:rPr>
                <w:t>, 81.</w:t>
              </w:r>
            </w:p>
            <w:p w:rsidR="00895F31" w:rsidRDefault="00A2109D" w:rsidP="00895F3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Maniam, G. (2018). EFFECT OF MANAGED CARE SYSTEMS ON HEALTHCARE QUALITY OF LOW-INCOME WOMEN. </w:t>
              </w:r>
              <w:r>
                <w:rPr>
                  <w:i/>
                  <w:iCs/>
                  <w:noProof/>
                </w:rPr>
                <w:t>Journal of Business and Educational Leadership; San Diego Vol. 7, Iss. 1</w:t>
              </w:r>
              <w:r>
                <w:rPr>
                  <w:noProof/>
                </w:rPr>
                <w:t>, 72-85.</w:t>
              </w:r>
            </w:p>
            <w:p w:rsidR="00895F31" w:rsidRDefault="00A2109D" w:rsidP="00895F3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McKay, N. L., &amp; Duffield, B. (2009). Rural hospital</w:t>
              </w:r>
              <w:r>
                <w:rPr>
                  <w:noProof/>
                </w:rPr>
                <w:t xml:space="preserve">s: Organizational alignments for managed care contracting / Practitioner response. </w:t>
              </w:r>
              <w:r>
                <w:rPr>
                  <w:i/>
                  <w:iCs/>
                  <w:noProof/>
                </w:rPr>
                <w:t>Journal of Healthcare Management; Chicago Vol. 43, Iss. 2</w:t>
              </w:r>
              <w:r>
                <w:rPr>
                  <w:noProof/>
                </w:rPr>
                <w:t>, 182-184.</w:t>
              </w:r>
            </w:p>
            <w:p w:rsidR="00895F31" w:rsidRDefault="00A2109D" w:rsidP="00895F3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Ng, G., Tan, S. W., &amp; Tan, N. C. (2018). Health outcomes of patients with chronic disease managed with a </w:t>
              </w:r>
              <w:r>
                <w:rPr>
                  <w:noProof/>
                </w:rPr>
                <w:t xml:space="preserve">healthcare kiosk in primary care: protocol for a pilot randomized controlled trial. </w:t>
              </w:r>
              <w:r>
                <w:rPr>
                  <w:i/>
                  <w:iCs/>
                  <w:noProof/>
                </w:rPr>
                <w:t>BMJ Open; London Vol. 8, Iss. 3</w:t>
              </w:r>
              <w:r>
                <w:rPr>
                  <w:noProof/>
                </w:rPr>
                <w:t>, 202-265.</w:t>
              </w:r>
            </w:p>
            <w:p w:rsidR="00895F31" w:rsidRDefault="00A2109D" w:rsidP="00895F3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Rajpal, G., Peruchi, R. S., &amp; Sawhney, R. (2013). Healthcare Reimbursement Plans: Methodology, Advantages, and Disadvantages. </w:t>
              </w:r>
              <w:r>
                <w:rPr>
                  <w:i/>
                  <w:iCs/>
                  <w:noProof/>
                </w:rPr>
                <w:t xml:space="preserve">IIE </w:t>
              </w:r>
              <w:r>
                <w:rPr>
                  <w:i/>
                  <w:iCs/>
                  <w:noProof/>
                </w:rPr>
                <w:t>Annual Conference. Proceedings; Norcross</w:t>
              </w:r>
              <w:r>
                <w:rPr>
                  <w:noProof/>
                </w:rPr>
                <w:t>, 3528-3535.</w:t>
              </w:r>
            </w:p>
            <w:p w:rsidR="003133DD" w:rsidRPr="0063290B" w:rsidRDefault="00A2109D" w:rsidP="00895F31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sectPr w:rsidR="003133DD" w:rsidRPr="0063290B" w:rsidSect="002B351E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09D" w:rsidRDefault="00A2109D">
      <w:pPr>
        <w:spacing w:after="0" w:line="240" w:lineRule="auto"/>
      </w:pPr>
      <w:r>
        <w:separator/>
      </w:r>
    </w:p>
  </w:endnote>
  <w:endnote w:type="continuationSeparator" w:id="0">
    <w:p w:rsidR="00A2109D" w:rsidRDefault="00A21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09D" w:rsidRDefault="00A2109D">
      <w:pPr>
        <w:spacing w:after="0" w:line="240" w:lineRule="auto"/>
      </w:pPr>
      <w:r>
        <w:separator/>
      </w:r>
    </w:p>
  </w:footnote>
  <w:footnote w:type="continuationSeparator" w:id="0">
    <w:p w:rsidR="00A2109D" w:rsidRDefault="00A21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F17" w:rsidRDefault="00A2109D" w:rsidP="00826F17">
    <w:pPr>
      <w:pStyle w:val="Header"/>
      <w:ind w:firstLine="0"/>
    </w:pPr>
    <w:r>
      <w:t xml:space="preserve">MANAGED CARE IN SAUDI ARABIA </w:t>
    </w:r>
    <w:r>
      <w:tab/>
    </w:r>
    <w:r>
      <w:tab/>
    </w:r>
    <w:sdt>
      <w:sdtPr>
        <w:id w:val="-15187660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2425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826F17" w:rsidRDefault="00826F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51E" w:rsidRDefault="00A2109D" w:rsidP="002B351E">
    <w:pPr>
      <w:pStyle w:val="Header"/>
      <w:ind w:firstLine="0"/>
    </w:pPr>
    <w:r>
      <w:t>Running head: MANAGED CARE IN SAUDI ARABIA</w:t>
    </w:r>
    <w:r>
      <w:tab/>
    </w:r>
    <w:sdt>
      <w:sdtPr>
        <w:id w:val="3306490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242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B351E" w:rsidRDefault="002B35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51E"/>
    <w:rsid w:val="00003F3E"/>
    <w:rsid w:val="00005441"/>
    <w:rsid w:val="00076889"/>
    <w:rsid w:val="000775BA"/>
    <w:rsid w:val="000C3A60"/>
    <w:rsid w:val="000E0F60"/>
    <w:rsid w:val="000E147E"/>
    <w:rsid w:val="000E3FCA"/>
    <w:rsid w:val="000F0CEF"/>
    <w:rsid w:val="00101B08"/>
    <w:rsid w:val="0010547B"/>
    <w:rsid w:val="00106B9F"/>
    <w:rsid w:val="001250F4"/>
    <w:rsid w:val="00145207"/>
    <w:rsid w:val="0016045B"/>
    <w:rsid w:val="00162DE1"/>
    <w:rsid w:val="001636FD"/>
    <w:rsid w:val="00165E9F"/>
    <w:rsid w:val="00174D13"/>
    <w:rsid w:val="00193D89"/>
    <w:rsid w:val="0019711C"/>
    <w:rsid w:val="001A2A5A"/>
    <w:rsid w:val="001A5D95"/>
    <w:rsid w:val="001C5D62"/>
    <w:rsid w:val="001D1F4E"/>
    <w:rsid w:val="001E3225"/>
    <w:rsid w:val="001F05F1"/>
    <w:rsid w:val="001F3B8B"/>
    <w:rsid w:val="001F43ED"/>
    <w:rsid w:val="00203E24"/>
    <w:rsid w:val="00205E79"/>
    <w:rsid w:val="00240139"/>
    <w:rsid w:val="00247BD5"/>
    <w:rsid w:val="00251CD4"/>
    <w:rsid w:val="00257E0D"/>
    <w:rsid w:val="00261042"/>
    <w:rsid w:val="002859B0"/>
    <w:rsid w:val="002A6AD2"/>
    <w:rsid w:val="002B1B6C"/>
    <w:rsid w:val="002B351E"/>
    <w:rsid w:val="002B4056"/>
    <w:rsid w:val="002C2D07"/>
    <w:rsid w:val="002C5E3D"/>
    <w:rsid w:val="002D1444"/>
    <w:rsid w:val="002D4863"/>
    <w:rsid w:val="002F2496"/>
    <w:rsid w:val="003133DD"/>
    <w:rsid w:val="00317E64"/>
    <w:rsid w:val="00324127"/>
    <w:rsid w:val="00330F37"/>
    <w:rsid w:val="00332968"/>
    <w:rsid w:val="00345CAB"/>
    <w:rsid w:val="0034662C"/>
    <w:rsid w:val="00377495"/>
    <w:rsid w:val="00391CC3"/>
    <w:rsid w:val="003A2234"/>
    <w:rsid w:val="003A258A"/>
    <w:rsid w:val="003B01C2"/>
    <w:rsid w:val="003D024F"/>
    <w:rsid w:val="003D5652"/>
    <w:rsid w:val="003F032F"/>
    <w:rsid w:val="003F1D1A"/>
    <w:rsid w:val="003F4C96"/>
    <w:rsid w:val="00402B12"/>
    <w:rsid w:val="004216BE"/>
    <w:rsid w:val="00425456"/>
    <w:rsid w:val="00442F7A"/>
    <w:rsid w:val="004433AB"/>
    <w:rsid w:val="0045741E"/>
    <w:rsid w:val="0046311C"/>
    <w:rsid w:val="004703C9"/>
    <w:rsid w:val="004731E8"/>
    <w:rsid w:val="004B3646"/>
    <w:rsid w:val="004F526C"/>
    <w:rsid w:val="00504921"/>
    <w:rsid w:val="0051346A"/>
    <w:rsid w:val="00515749"/>
    <w:rsid w:val="00520CA6"/>
    <w:rsid w:val="0054358D"/>
    <w:rsid w:val="005441E0"/>
    <w:rsid w:val="00562158"/>
    <w:rsid w:val="0056460E"/>
    <w:rsid w:val="005715C8"/>
    <w:rsid w:val="00572A5F"/>
    <w:rsid w:val="00590885"/>
    <w:rsid w:val="00591677"/>
    <w:rsid w:val="005B3F96"/>
    <w:rsid w:val="005C68A8"/>
    <w:rsid w:val="005D2BCC"/>
    <w:rsid w:val="005D68AC"/>
    <w:rsid w:val="005D731C"/>
    <w:rsid w:val="005E1D94"/>
    <w:rsid w:val="005E2C16"/>
    <w:rsid w:val="005F40BC"/>
    <w:rsid w:val="00601FC1"/>
    <w:rsid w:val="0063290B"/>
    <w:rsid w:val="00634E5F"/>
    <w:rsid w:val="0064055A"/>
    <w:rsid w:val="00641B52"/>
    <w:rsid w:val="006451B7"/>
    <w:rsid w:val="00656250"/>
    <w:rsid w:val="006721E1"/>
    <w:rsid w:val="00684200"/>
    <w:rsid w:val="006979B0"/>
    <w:rsid w:val="006B1868"/>
    <w:rsid w:val="006B424E"/>
    <w:rsid w:val="006C608E"/>
    <w:rsid w:val="006F3A67"/>
    <w:rsid w:val="006F426B"/>
    <w:rsid w:val="006F5DE0"/>
    <w:rsid w:val="00706AB8"/>
    <w:rsid w:val="00713E02"/>
    <w:rsid w:val="00727C28"/>
    <w:rsid w:val="00730864"/>
    <w:rsid w:val="00761904"/>
    <w:rsid w:val="00762894"/>
    <w:rsid w:val="007758E3"/>
    <w:rsid w:val="00791F9A"/>
    <w:rsid w:val="007A0AFE"/>
    <w:rsid w:val="007D169B"/>
    <w:rsid w:val="007E5F14"/>
    <w:rsid w:val="008025EC"/>
    <w:rsid w:val="008073AE"/>
    <w:rsid w:val="00826F17"/>
    <w:rsid w:val="00827F55"/>
    <w:rsid w:val="008351B9"/>
    <w:rsid w:val="008703D8"/>
    <w:rsid w:val="0087312E"/>
    <w:rsid w:val="00875639"/>
    <w:rsid w:val="00895F31"/>
    <w:rsid w:val="00897BC9"/>
    <w:rsid w:val="008B5814"/>
    <w:rsid w:val="008C5393"/>
    <w:rsid w:val="008E3480"/>
    <w:rsid w:val="008F7181"/>
    <w:rsid w:val="0093722D"/>
    <w:rsid w:val="009405B8"/>
    <w:rsid w:val="00946381"/>
    <w:rsid w:val="00955E7E"/>
    <w:rsid w:val="0098755F"/>
    <w:rsid w:val="009C0663"/>
    <w:rsid w:val="009E24FE"/>
    <w:rsid w:val="009F7A90"/>
    <w:rsid w:val="00A2109D"/>
    <w:rsid w:val="00A21F1C"/>
    <w:rsid w:val="00A24F7B"/>
    <w:rsid w:val="00A350FE"/>
    <w:rsid w:val="00A40F54"/>
    <w:rsid w:val="00A55687"/>
    <w:rsid w:val="00A564EF"/>
    <w:rsid w:val="00A91FCD"/>
    <w:rsid w:val="00AC1E7C"/>
    <w:rsid w:val="00AC6891"/>
    <w:rsid w:val="00B015B5"/>
    <w:rsid w:val="00B25BB0"/>
    <w:rsid w:val="00B468E5"/>
    <w:rsid w:val="00B532C6"/>
    <w:rsid w:val="00B572F3"/>
    <w:rsid w:val="00B574D8"/>
    <w:rsid w:val="00B64497"/>
    <w:rsid w:val="00B95D9B"/>
    <w:rsid w:val="00BA2EA2"/>
    <w:rsid w:val="00BB527D"/>
    <w:rsid w:val="00BC24EF"/>
    <w:rsid w:val="00BC7D0A"/>
    <w:rsid w:val="00BD2481"/>
    <w:rsid w:val="00BF5D76"/>
    <w:rsid w:val="00C173A0"/>
    <w:rsid w:val="00C502E4"/>
    <w:rsid w:val="00C76C48"/>
    <w:rsid w:val="00C947F7"/>
    <w:rsid w:val="00CA4F01"/>
    <w:rsid w:val="00CB479B"/>
    <w:rsid w:val="00CB64DE"/>
    <w:rsid w:val="00CC13EE"/>
    <w:rsid w:val="00CD5CAE"/>
    <w:rsid w:val="00D02425"/>
    <w:rsid w:val="00D22673"/>
    <w:rsid w:val="00D353A0"/>
    <w:rsid w:val="00D87AB7"/>
    <w:rsid w:val="00D9146C"/>
    <w:rsid w:val="00DA5C82"/>
    <w:rsid w:val="00E2035A"/>
    <w:rsid w:val="00E318DA"/>
    <w:rsid w:val="00E529BC"/>
    <w:rsid w:val="00E55081"/>
    <w:rsid w:val="00E655DC"/>
    <w:rsid w:val="00E72F9D"/>
    <w:rsid w:val="00EB38C1"/>
    <w:rsid w:val="00ED502C"/>
    <w:rsid w:val="00ED5AD3"/>
    <w:rsid w:val="00EE3AA8"/>
    <w:rsid w:val="00EE7C29"/>
    <w:rsid w:val="00EF2A82"/>
    <w:rsid w:val="00F11F47"/>
    <w:rsid w:val="00F25E6C"/>
    <w:rsid w:val="00F612EF"/>
    <w:rsid w:val="00F664F7"/>
    <w:rsid w:val="00F75B0F"/>
    <w:rsid w:val="00FB34D3"/>
    <w:rsid w:val="00FC6484"/>
    <w:rsid w:val="00FD1856"/>
    <w:rsid w:val="00FD33CB"/>
    <w:rsid w:val="00FF23D8"/>
    <w:rsid w:val="00FF2A5F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481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BC7D0A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BC7D0A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B3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51E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B3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51E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95F31"/>
  </w:style>
  <w:style w:type="paragraph" w:styleId="BalloonText">
    <w:name w:val="Balloon Text"/>
    <w:basedOn w:val="Normal"/>
    <w:link w:val="BalloonTextChar"/>
    <w:uiPriority w:val="99"/>
    <w:semiHidden/>
    <w:unhideWhenUsed/>
    <w:rsid w:val="005D6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8A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481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BC7D0A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BC7D0A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B3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51E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B3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51E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95F31"/>
  </w:style>
  <w:style w:type="paragraph" w:styleId="BalloonText">
    <w:name w:val="Balloon Text"/>
    <w:basedOn w:val="Normal"/>
    <w:link w:val="BalloonTextChar"/>
    <w:uiPriority w:val="99"/>
    <w:semiHidden/>
    <w:unhideWhenUsed/>
    <w:rsid w:val="005D6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8A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Man</b:Tag>
    <b:SourceType>JournalArticle</b:SourceType>
    <b:Guid>{EA94AB97-82A6-4029-82A9-B7380E3A361D}</b:Guid>
    <b:Author>
      <b:Author>
        <b:NameList>
          <b:Person>
            <b:Last>Maniam</b:Last>
            <b:First>Ganesh</b:First>
          </b:Person>
        </b:NameList>
      </b:Author>
    </b:Author>
    <b:Title>EFFECT OF MANAGED CARE SYSTEMS ON HEALTHCARE QUALITY OF LOW-INCOME WOMEN</b:Title>
    <b:JournalName>Journal of Business and Educational Leadership; San Diego Vol. 7, Iss. 1</b:JournalName>
    <b:Year>2018</b:Year>
    <b:Pages>72-85</b:Pages>
    <b:RefOrder>3</b:RefOrder>
  </b:Source>
  <b:Source>
    <b:Tag>Kha18</b:Tag>
    <b:SourceType>JournalArticle</b:SourceType>
    <b:Guid>{7E719482-785D-4F52-8950-AE3566BC241D}</b:Guid>
    <b:Author>
      <b:Author>
        <b:NameList>
          <b:Person>
            <b:Last>Khayal</b:Last>
            <b:First>Inas</b:First>
            <b:Middle>S</b:Middle>
          </b:Person>
          <b:Person>
            <b:Last>Farid</b:Last>
            <b:First>Amro</b:First>
            <b:Middle>M</b:Middle>
          </b:Person>
        </b:NameList>
      </b:Author>
    </b:Author>
    <b:Title>Architecting a System Model for Personalized Healthcare Delivery and Managed Individual Health Outcomes</b:Title>
    <b:JournalName>Complexity; Hoboken Vol. 2018</b:JournalName>
    <b:Year>2018</b:Year>
    <b:Pages>10</b:Pages>
    <b:RefOrder>4</b:RefOrder>
  </b:Source>
  <b:Source>
    <b:Tag>NgG18</b:Tag>
    <b:SourceType>JournalArticle</b:SourceType>
    <b:Guid>{7F63C1CF-5688-4FEC-A9A7-399B8C10A90A}</b:Guid>
    <b:Author>
      <b:Author>
        <b:NameList>
          <b:Person>
            <b:Last>Ng</b:Last>
            <b:First>Grace</b:First>
          </b:Person>
          <b:Person>
            <b:Last>Tan</b:Last>
            <b:First>Sze</b:First>
            <b:Middle>Wee</b:Middle>
          </b:Person>
          <b:Person>
            <b:Last>Tan</b:Last>
            <b:First>Ngiap</b:First>
            <b:Middle>Chuan</b:Middle>
          </b:Person>
        </b:NameList>
      </b:Author>
    </b:Author>
    <b:Title>Health outcomes of patients with chronic disease managed with a healthcare kiosk in primary care: protocol for a pilot randomised controlled trial</b:Title>
    <b:JournalName>BMJ Open; London Vol. 8, Iss. 3</b:JournalName>
    <b:Year>2018</b:Year>
    <b:Pages>202-265</b:Pages>
    <b:RefOrder>5</b:RefOrder>
  </b:Source>
  <b:Source>
    <b:Tag>Hin17</b:Tag>
    <b:SourceType>JournalArticle</b:SourceType>
    <b:Guid>{10827004-97F5-47E9-8FD8-DDB6ADA1B89D}</b:Guid>
    <b:Author>
      <b:Author>
        <b:NameList>
          <b:Person>
            <b:Last>Hines</b:Last>
            <b:First>Anika</b:First>
            <b:Middle>L</b:Middle>
          </b:Person>
          <b:Person>
            <b:Last>Raetzman</b:Last>
            <b:First>Susan</b:First>
            <b:Middle>O</b:Middle>
          </b:Person>
          <b:Person>
            <b:Last>Barrett</b:Last>
            <b:First>Marguerite</b:First>
            <b:Middle>L</b:Middle>
          </b:Person>
          <b:Person>
            <b:Last>Moy</b:Last>
            <b:First>Ernest</b:First>
          </b:Person>
          <b:Person>
            <b:Last>Andrews</b:Last>
            <b:First>Roxanne</b:First>
            <b:Middle>M.</b:Middle>
          </b:Person>
        </b:NameList>
      </b:Author>
    </b:Author>
    <b:Title>Managed care and inpatient mortality in adults: effect of primary payer</b:Title>
    <b:JournalName>BMC Health Services Research; London Vol. 17</b:JournalName>
    <b:Year>2017</b:Year>
    <b:Pages>6</b:Pages>
    <b:RefOrder>6</b:RefOrder>
  </b:Source>
  <b:Source>
    <b:Tag>McK09</b:Tag>
    <b:SourceType>JournalArticle</b:SourceType>
    <b:Guid>{069FEC58-63EB-478D-A863-E5103B6B2766}</b:Guid>
    <b:Author>
      <b:Author>
        <b:NameList>
          <b:Person>
            <b:Last>McKay</b:Last>
            <b:First>Niccie</b:First>
            <b:Middle>L</b:Middle>
          </b:Person>
          <b:Person>
            <b:Last>Duffield</b:Last>
            <b:First>Bob</b:First>
          </b:Person>
        </b:NameList>
      </b:Author>
    </b:Author>
    <b:Title>Rural hospitals: Organizational alignments for managed care contracting / Practitioner response</b:Title>
    <b:JournalName>Journal of Healthcare Management; Chicago Vol. 43, Iss. 2</b:JournalName>
    <b:Year>2009</b:Year>
    <b:Pages>182-184</b:Pages>
    <b:RefOrder>1</b:RefOrder>
  </b:Source>
  <b:Source>
    <b:Tag>Raj13</b:Tag>
    <b:SourceType>JournalArticle</b:SourceType>
    <b:Guid>{49DD2DE4-4A83-4745-91EB-C17F0F45562A}</b:Guid>
    <b:Author>
      <b:Author>
        <b:NameList>
          <b:Person>
            <b:Last>Rajpal</b:Last>
            <b:First>Gagan</b:First>
          </b:Person>
          <b:Person>
            <b:Last>Peruchi</b:Last>
            <b:First>Rogerio</b:First>
            <b:Middle>Santana</b:Middle>
          </b:Person>
          <b:Person>
            <b:Last>Sawhney</b:Last>
            <b:First>Rapinder</b:First>
          </b:Person>
        </b:NameList>
      </b:Author>
    </b:Author>
    <b:Title>Healthcare Reimbursement Plans: Methodology, Advantages and Disadvantages</b:Title>
    <b:JournalName>IIE Annual Conference. Proceedings; Norcross</b:JournalName>
    <b:Year>2013</b:Year>
    <b:Pages>3528-3535</b:Pages>
    <b:RefOrder>7</b:RefOrder>
  </b:Source>
  <b:Source>
    <b:Tag>Man1</b:Tag>
    <b:SourceType>JournalArticle</b:SourceType>
    <b:Guid>{B4D80CDF-A376-41B4-B48A-7285B8799A07}</b:Guid>
    <b:Author>
      <b:Author>
        <b:Corporate>Managed Care Weekly Digest</b:Corporate>
      </b:Author>
    </b:Author>
    <b:Title>Managed Care; Reports from Cornell University College of Medicine Advance Knowledge in Managed Care (Independent practice associations: advantages and disadvantages.</b:Title>
    <b:JournalName>Atlanta</b:JournalName>
    <b:Year>2017</b:Year>
    <b:Pages>81</b:Pages>
    <b:RefOrder>2</b:RefOrder>
  </b:Source>
</b:Sources>
</file>

<file path=customXml/itemProps1.xml><?xml version="1.0" encoding="utf-8"?>
<ds:datastoreItem xmlns:ds="http://schemas.openxmlformats.org/officeDocument/2006/customXml" ds:itemID="{DBD615B9-174A-4912-896A-A5B307DC3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8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83</cp:revision>
  <dcterms:created xsi:type="dcterms:W3CDTF">2019-03-07T11:21:00Z</dcterms:created>
  <dcterms:modified xsi:type="dcterms:W3CDTF">2019-03-07T21:18:00Z</dcterms:modified>
</cp:coreProperties>
</file>